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CE216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="00CE2167">
              <w:rPr>
                <w:rFonts w:eastAsia="Times New Roman" w:cs="Times New Roman"/>
                <w:szCs w:val="28"/>
                <w:lang w:eastAsia="ru-RU"/>
              </w:rPr>
              <w:t>Кругловского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CE2167">
        <w:rPr>
          <w:rFonts w:eastAsia="Times New Roman" w:cs="Times New Roman"/>
          <w:szCs w:val="28"/>
          <w:lang w:eastAsia="ru-RU"/>
        </w:rPr>
        <w:t>Кругловского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lastRenderedPageBreak/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CE2167" w:rsidP="00BA49ED">
      <w:pPr>
        <w:pStyle w:val="ConsPlusTitle"/>
        <w:jc w:val="center"/>
      </w:pPr>
      <w:proofErr w:type="spellStart"/>
      <w:r>
        <w:t>Кругловского</w:t>
      </w:r>
      <w:proofErr w:type="spellEnd"/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</w:t>
      </w:r>
      <w:proofErr w:type="spellStart"/>
      <w:r w:rsidR="00BA49ED" w:rsidRPr="000A42B9">
        <w:t>Руднянского</w:t>
      </w:r>
      <w:proofErr w:type="spellEnd"/>
      <w:r w:rsidR="00BA49ED"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CE2167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CE2167">
              <w:t>Кругловского</w:t>
            </w:r>
            <w:proofErr w:type="spellEnd"/>
            <w:r w:rsidR="00E80BE3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5B352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5B352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Default="0080283C" w:rsidP="002C52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="00CE2167">
              <w:t>Кругловского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567841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</w:t>
            </w:r>
            <w:r w:rsidR="002C526B">
              <w:rPr>
                <w:rFonts w:eastAsia="Times New Roman" w:cs="Times New Roman"/>
                <w:szCs w:val="28"/>
                <w:lang w:eastAsia="ru-RU"/>
              </w:rPr>
              <w:t>20.04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2C526B">
              <w:rPr>
                <w:rFonts w:eastAsia="Times New Roman" w:cs="Times New Roman"/>
                <w:szCs w:val="28"/>
                <w:lang w:eastAsia="ru-RU"/>
              </w:rPr>
              <w:t>38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proofErr w:type="spellStart"/>
            <w:r w:rsidR="00CE2167">
              <w:t>Кругловского</w:t>
            </w:r>
            <w:proofErr w:type="spellEnd"/>
            <w:r w:rsidR="00CE2167" w:rsidRPr="005678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сельского поселения и Правил землепользования и застройки </w:t>
            </w:r>
            <w:proofErr w:type="spellStart"/>
            <w:r w:rsidR="00CE2167">
              <w:t>Кругловского</w:t>
            </w:r>
            <w:proofErr w:type="spellEnd"/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  <w:p w:rsidR="00D1005A" w:rsidRPr="000A42B9" w:rsidRDefault="00D1005A" w:rsidP="002C526B">
            <w:pPr>
              <w:widowControl w:val="0"/>
              <w:autoSpaceDE w:val="0"/>
              <w:autoSpaceDN w:val="0"/>
              <w:adjustRightInd w:val="0"/>
              <w:ind w:firstLine="568"/>
            </w:pP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CE2167">
              <w:t>Кругловского</w:t>
            </w:r>
            <w:proofErr w:type="spellEnd"/>
            <w:r w:rsidR="00CE2167" w:rsidRPr="000A42B9">
              <w:t xml:space="preserve"> </w:t>
            </w:r>
            <w:r w:rsidR="00011BA3" w:rsidRPr="000A42B9">
              <w:t>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D1005A" w:rsidRDefault="00716512" w:rsidP="0037085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szCs w:val="28"/>
              </w:rPr>
              <w:t>Россия, 2167</w:t>
            </w:r>
            <w:r w:rsidR="0037085A">
              <w:rPr>
                <w:szCs w:val="28"/>
              </w:rPr>
              <w:t>90</w:t>
            </w:r>
            <w:r w:rsidRPr="000A42B9">
              <w:rPr>
                <w:szCs w:val="28"/>
              </w:rPr>
              <w:t xml:space="preserve">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д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37085A">
              <w:rPr>
                <w:rFonts w:eastAsia="Times New Roman" w:cs="Times New Roman"/>
                <w:szCs w:val="28"/>
                <w:lang w:eastAsia="ru-RU"/>
              </w:rPr>
              <w:t>Кругловка</w:t>
            </w:r>
            <w:proofErr w:type="spellEnd"/>
            <w:r w:rsidR="0056784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 xml:space="preserve">   ул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. Центральная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, д.</w:t>
            </w:r>
            <w:r w:rsidR="00D80B2F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7085A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C17B06" w:rsidRPr="00C17B0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011BA3" w:rsidRPr="000A42B9" w:rsidRDefault="00C17B06" w:rsidP="0037085A">
            <w:pPr>
              <w:ind w:firstLine="0"/>
            </w:pPr>
            <w:r w:rsidRPr="00C17B06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  <w:p w:rsidR="00D1005A" w:rsidRPr="000A42B9" w:rsidRDefault="00D1005A" w:rsidP="00011BA3">
            <w:pPr>
              <w:pStyle w:val="ConsPlusNormal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Default="0045108E" w:rsidP="00396D31">
            <w:pPr>
              <w:pStyle w:val="ConsPlusNormal"/>
              <w:ind w:left="-62" w:firstLine="62"/>
              <w:rPr>
                <w:szCs w:val="28"/>
              </w:rPr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37085A">
              <w:t>Кругловского</w:t>
            </w:r>
            <w:proofErr w:type="spellEnd"/>
            <w:r w:rsidR="00396D31">
              <w:rPr>
                <w:szCs w:val="28"/>
              </w:rPr>
              <w:t xml:space="preserve"> </w:t>
            </w:r>
            <w:r w:rsidR="00134041" w:rsidRPr="000A42B9">
              <w:rPr>
                <w:szCs w:val="28"/>
              </w:rPr>
              <w:t xml:space="preserve">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  <w:p w:rsidR="00D1005A" w:rsidRPr="000A42B9" w:rsidRDefault="00D1005A" w:rsidP="00396D31">
            <w:pPr>
              <w:pStyle w:val="ConsPlusNormal"/>
              <w:ind w:left="-62" w:firstLine="62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37085A">
              <w:t>Кругловского</w:t>
            </w:r>
            <w:proofErr w:type="spellEnd"/>
            <w:r w:rsidR="0037085A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</w:t>
            </w:r>
            <w:r w:rsidRPr="000A42B9">
              <w:lastRenderedPageBreak/>
              <w:t>библиотек.</w:t>
            </w:r>
          </w:p>
          <w:p w:rsidR="00BC771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  <w:p w:rsidR="00D1005A" w:rsidRPr="000A42B9" w:rsidRDefault="00D1005A" w:rsidP="00D528F2">
            <w:pPr>
              <w:pStyle w:val="ConsPlusNormal"/>
              <w:ind w:firstLine="363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37085A">
              <w:t>Кругловского</w:t>
            </w:r>
            <w:proofErr w:type="spellEnd"/>
            <w:r w:rsidR="003F1856" w:rsidRPr="000A42B9">
              <w:t xml:space="preserve"> </w:t>
            </w:r>
            <w:r w:rsidR="00597530" w:rsidRPr="000A42B9">
              <w:t xml:space="preserve">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CC2E62" w:rsidRDefault="00566E1E" w:rsidP="00CC2E62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CC2E62">
              <w:t>1</w:t>
            </w:r>
            <w:r w:rsidR="003652E7">
              <w:t>0</w:t>
            </w:r>
            <w:r w:rsidRPr="00CC2E62">
              <w:t xml:space="preserve"> 000 тыс. рублей, </w:t>
            </w:r>
            <w:r w:rsidRPr="00CC2E62">
              <w:rPr>
                <w:bCs/>
              </w:rPr>
              <w:t>в том числе по годам:</w:t>
            </w:r>
          </w:p>
          <w:p w:rsidR="00BC7719" w:rsidRPr="000A42B9" w:rsidRDefault="00566E1E" w:rsidP="003652E7">
            <w:pPr>
              <w:pStyle w:val="ConsPlusNormal"/>
            </w:pPr>
            <w:r w:rsidRPr="00CC2E62">
              <w:rPr>
                <w:bCs/>
              </w:rPr>
              <w:t>2023-2027 годы – 1</w:t>
            </w:r>
            <w:r w:rsidR="003652E7">
              <w:rPr>
                <w:bCs/>
              </w:rPr>
              <w:t>0</w:t>
            </w:r>
            <w:r w:rsidRPr="00CC2E62">
              <w:rPr>
                <w:bCs/>
              </w:rPr>
              <w:t xml:space="preserve">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37085A">
              <w:t>Кругловского</w:t>
            </w:r>
            <w:proofErr w:type="spellEnd"/>
            <w:r w:rsidR="000D269E" w:rsidRPr="000A42B9">
              <w:t xml:space="preserve"> 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37085A">
              <w:t>Кругловского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3652E7">
              <w:t>12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="0037085A">
              <w:t>Кругловского</w:t>
            </w:r>
            <w:proofErr w:type="spellEnd"/>
            <w:r w:rsidR="00A21171" w:rsidRPr="00567841">
              <w:rPr>
                <w:szCs w:val="28"/>
              </w:rPr>
              <w:t xml:space="preserve"> </w:t>
            </w:r>
            <w:r w:rsidRPr="000A42B9">
              <w:t xml:space="preserve">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3652E7">
              <w:t>3</w:t>
            </w:r>
            <w:r w:rsidR="002E31CD">
              <w:t>0</w:t>
            </w:r>
            <w:r w:rsidRPr="000A42B9">
              <w:t>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8E269D" w:rsidRDefault="008E269D">
      <w:pPr>
        <w:pStyle w:val="ConsPlusNormal"/>
        <w:jc w:val="center"/>
        <w:rPr>
          <w:b/>
        </w:rPr>
      </w:pPr>
    </w:p>
    <w:p w:rsidR="008E269D" w:rsidRPr="008E269D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8E269D">
        <w:rPr>
          <w:rFonts w:eastAsia="Calibri" w:cs="Times New Roman"/>
          <w:szCs w:val="28"/>
        </w:rPr>
        <w:t>Кругловское</w:t>
      </w:r>
      <w:proofErr w:type="spellEnd"/>
      <w:r w:rsidRPr="008E269D">
        <w:rPr>
          <w:rFonts w:eastAsia="Calibri" w:cs="Times New Roman"/>
          <w:szCs w:val="28"/>
        </w:rPr>
        <w:t xml:space="preserve"> сельское поселение вытянуто вдоль западной границы </w:t>
      </w:r>
      <w:proofErr w:type="spellStart"/>
      <w:r w:rsidRPr="008E269D">
        <w:rPr>
          <w:rFonts w:eastAsia="Calibri" w:cs="Times New Roman"/>
          <w:szCs w:val="28"/>
        </w:rPr>
        <w:t>Руднянского</w:t>
      </w:r>
      <w:proofErr w:type="spellEnd"/>
      <w:r w:rsidRPr="008E269D">
        <w:rPr>
          <w:rFonts w:eastAsia="Calibri" w:cs="Times New Roman"/>
          <w:szCs w:val="28"/>
        </w:rPr>
        <w:t xml:space="preserve"> района Смоленской области и является пограничным поселением с республикой Беларусь, на севере и северо-востоке соседствует с </w:t>
      </w:r>
      <w:proofErr w:type="spellStart"/>
      <w:r w:rsidRPr="008E269D">
        <w:rPr>
          <w:rFonts w:eastAsia="Calibri" w:cs="Times New Roman"/>
          <w:szCs w:val="28"/>
        </w:rPr>
        <w:t>Переволочским</w:t>
      </w:r>
      <w:proofErr w:type="spellEnd"/>
      <w:r w:rsidRPr="008E269D">
        <w:rPr>
          <w:rFonts w:eastAsia="Calibri" w:cs="Times New Roman"/>
          <w:szCs w:val="28"/>
        </w:rPr>
        <w:t xml:space="preserve"> сельским поселением, на востоке с </w:t>
      </w:r>
      <w:proofErr w:type="spellStart"/>
      <w:r w:rsidRPr="008E269D">
        <w:rPr>
          <w:rFonts w:eastAsia="Calibri" w:cs="Times New Roman"/>
          <w:szCs w:val="28"/>
        </w:rPr>
        <w:t>Казимировским</w:t>
      </w:r>
      <w:proofErr w:type="spellEnd"/>
      <w:r w:rsidRPr="008E269D">
        <w:rPr>
          <w:rFonts w:eastAsia="Calibri" w:cs="Times New Roman"/>
          <w:szCs w:val="28"/>
        </w:rPr>
        <w:t xml:space="preserve"> и с </w:t>
      </w:r>
      <w:proofErr w:type="spellStart"/>
      <w:r w:rsidRPr="008E269D">
        <w:rPr>
          <w:rFonts w:eastAsia="Calibri" w:cs="Times New Roman"/>
          <w:szCs w:val="28"/>
        </w:rPr>
        <w:t>Любавичским</w:t>
      </w:r>
      <w:proofErr w:type="spellEnd"/>
      <w:r w:rsidRPr="008E269D">
        <w:rPr>
          <w:rFonts w:eastAsia="Calibri" w:cs="Times New Roman"/>
          <w:szCs w:val="28"/>
        </w:rPr>
        <w:t xml:space="preserve"> сельским поселением на юге.</w:t>
      </w:r>
    </w:p>
    <w:p w:rsidR="008E269D" w:rsidRPr="008E269D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proofErr w:type="spellStart"/>
      <w:r w:rsidRPr="008E269D">
        <w:rPr>
          <w:rFonts w:eastAsia="Calibri" w:cs="Times New Roman"/>
          <w:szCs w:val="28"/>
        </w:rPr>
        <w:t>Кругловское</w:t>
      </w:r>
      <w:proofErr w:type="spellEnd"/>
      <w:r w:rsidRPr="008E269D">
        <w:rPr>
          <w:rFonts w:eastAsia="Calibri" w:cs="Times New Roman"/>
          <w:szCs w:val="28"/>
        </w:rPr>
        <w:t xml:space="preserve"> сельское поселение находится в непосредственной близости к городу Рудне, гранича с ним на востоке, и в 2-х часовой доступности до города Смоленска.</w:t>
      </w:r>
    </w:p>
    <w:p w:rsidR="008E269D" w:rsidRPr="008E269D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8E269D">
        <w:rPr>
          <w:rFonts w:eastAsia="Calibri" w:cs="Times New Roman"/>
          <w:szCs w:val="28"/>
        </w:rPr>
        <w:t>Особенности приграничного положения выражаются в его роли, как транзитной территории.</w:t>
      </w:r>
    </w:p>
    <w:p w:rsidR="00342EE1" w:rsidRDefault="008E269D" w:rsidP="008E269D">
      <w:pPr>
        <w:tabs>
          <w:tab w:val="left" w:pos="5461"/>
        </w:tabs>
        <w:ind w:firstLine="567"/>
        <w:rPr>
          <w:b/>
        </w:rPr>
      </w:pPr>
      <w:r w:rsidRPr="008E269D">
        <w:rPr>
          <w:rFonts w:eastAsia="Calibri" w:cs="Times New Roman"/>
          <w:szCs w:val="28"/>
        </w:rPr>
        <w:t xml:space="preserve">Территория </w:t>
      </w:r>
      <w:proofErr w:type="spellStart"/>
      <w:r w:rsidRPr="008E269D">
        <w:rPr>
          <w:rFonts w:eastAsia="Calibri" w:cs="Times New Roman"/>
          <w:szCs w:val="28"/>
        </w:rPr>
        <w:t>Кругловского</w:t>
      </w:r>
      <w:proofErr w:type="spellEnd"/>
      <w:r w:rsidRPr="008E269D">
        <w:rPr>
          <w:rFonts w:eastAsia="Calibri" w:cs="Times New Roman"/>
          <w:szCs w:val="28"/>
        </w:rPr>
        <w:t xml:space="preserve"> сельского поселения находится в зоне инвестиционной привлекательности, так как через его территорию проходят железная дорога Москва-Витебск и автодорога федерального значения общего пользования </w:t>
      </w:r>
      <w:r>
        <w:rPr>
          <w:rFonts w:eastAsia="Calibri" w:cs="Times New Roman"/>
          <w:szCs w:val="28"/>
        </w:rPr>
        <w:t>Р120</w:t>
      </w:r>
      <w:r w:rsidRPr="008E269D">
        <w:rPr>
          <w:rFonts w:eastAsia="Calibri" w:cs="Times New Roman"/>
          <w:szCs w:val="28"/>
        </w:rPr>
        <w:t>– «Рига-Орел», обеспечивающие хорошую транспортную связь района.</w:t>
      </w:r>
    </w:p>
    <w:p w:rsidR="008E269D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Площадь поселения составляет 13722 га.</w:t>
      </w:r>
    </w:p>
    <w:p w:rsidR="00342EE1" w:rsidRPr="00342EE1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 </w:t>
      </w:r>
      <w:r w:rsidR="008E269D" w:rsidRPr="00342EE1">
        <w:rPr>
          <w:rFonts w:eastAsia="Calibri" w:cs="Times New Roman"/>
          <w:szCs w:val="28"/>
        </w:rPr>
        <w:t>Численность населения по данным на 01.01.20</w:t>
      </w:r>
      <w:r w:rsidR="008E269D">
        <w:rPr>
          <w:rFonts w:eastAsia="Calibri" w:cs="Times New Roman"/>
          <w:szCs w:val="28"/>
        </w:rPr>
        <w:t>17</w:t>
      </w:r>
      <w:r w:rsidR="008E269D" w:rsidRPr="00342EE1">
        <w:rPr>
          <w:rFonts w:eastAsia="Calibri" w:cs="Times New Roman"/>
          <w:szCs w:val="28"/>
        </w:rPr>
        <w:t>г. равна 1</w:t>
      </w:r>
      <w:r w:rsidR="008E269D">
        <w:rPr>
          <w:rFonts w:eastAsia="Calibri" w:cs="Times New Roman"/>
          <w:szCs w:val="28"/>
        </w:rPr>
        <w:t>020</w:t>
      </w:r>
      <w:r w:rsidR="008E269D" w:rsidRPr="00342EE1">
        <w:rPr>
          <w:rFonts w:eastAsia="Calibri" w:cs="Times New Roman"/>
          <w:szCs w:val="28"/>
        </w:rPr>
        <w:t xml:space="preserve"> чел. </w:t>
      </w:r>
    </w:p>
    <w:p w:rsidR="00342EE1" w:rsidRPr="00342EE1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Плотность населения равняется  8 чел/км</w:t>
      </w:r>
      <w:proofErr w:type="gramStart"/>
      <w:r w:rsidRPr="00342EE1">
        <w:rPr>
          <w:rFonts w:eastAsia="Calibri" w:cs="Times New Roman"/>
          <w:szCs w:val="28"/>
          <w:vertAlign w:val="superscript"/>
        </w:rPr>
        <w:t>2</w:t>
      </w:r>
      <w:proofErr w:type="gramEnd"/>
      <w:r w:rsidRPr="00342EE1">
        <w:rPr>
          <w:rFonts w:eastAsia="Calibri" w:cs="Times New Roman"/>
          <w:szCs w:val="28"/>
        </w:rPr>
        <w:t xml:space="preserve"> при общей плотности населения района 12 чел/км</w:t>
      </w:r>
      <w:r w:rsidRPr="00342EE1">
        <w:rPr>
          <w:rFonts w:eastAsia="Calibri" w:cs="Times New Roman"/>
          <w:szCs w:val="28"/>
          <w:vertAlign w:val="superscript"/>
        </w:rPr>
        <w:t>2</w:t>
      </w:r>
      <w:r w:rsidRPr="00342EE1">
        <w:rPr>
          <w:rFonts w:eastAsia="Calibri" w:cs="Times New Roman"/>
          <w:szCs w:val="28"/>
        </w:rPr>
        <w:t>.</w:t>
      </w:r>
    </w:p>
    <w:p w:rsidR="003E3DEC" w:rsidRPr="00342EE1" w:rsidRDefault="00342EE1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Расселение на территории </w:t>
      </w:r>
      <w:proofErr w:type="spellStart"/>
      <w:r w:rsidRPr="00342EE1">
        <w:rPr>
          <w:rFonts w:eastAsia="Calibri" w:cs="Times New Roman"/>
          <w:szCs w:val="28"/>
        </w:rPr>
        <w:t>Кругловского</w:t>
      </w:r>
      <w:proofErr w:type="spellEnd"/>
      <w:r w:rsidRPr="00342EE1">
        <w:rPr>
          <w:rFonts w:eastAsia="Calibri" w:cs="Times New Roman"/>
          <w:szCs w:val="28"/>
        </w:rPr>
        <w:t xml:space="preserve"> сельского поселения характеризуется </w:t>
      </w:r>
      <w:proofErr w:type="spellStart"/>
      <w:r w:rsidRPr="00342EE1">
        <w:rPr>
          <w:rFonts w:eastAsia="Calibri" w:cs="Times New Roman"/>
          <w:szCs w:val="28"/>
        </w:rPr>
        <w:t>мелкоселенностью</w:t>
      </w:r>
      <w:proofErr w:type="spellEnd"/>
      <w:r w:rsidRPr="00342EE1">
        <w:rPr>
          <w:rFonts w:eastAsia="Calibri" w:cs="Times New Roman"/>
          <w:szCs w:val="28"/>
        </w:rPr>
        <w:t xml:space="preserve"> и насчитывает 9 деревень, из которых 6 с числом жителей от 10 до 100 человек, и 3 более 100.</w:t>
      </w:r>
    </w:p>
    <w:p w:rsidR="003E3DEC" w:rsidRPr="003E3DEC" w:rsidRDefault="003E3DEC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E3DEC">
        <w:rPr>
          <w:rFonts w:eastAsia="Calibri" w:cs="Times New Roman"/>
          <w:szCs w:val="28"/>
        </w:rPr>
        <w:t>Жилой фонд по поселению составляет 23,9 тыс</w:t>
      </w:r>
      <w:proofErr w:type="gramStart"/>
      <w:r w:rsidRPr="003E3DEC">
        <w:rPr>
          <w:rFonts w:eastAsia="Calibri" w:cs="Times New Roman"/>
          <w:szCs w:val="28"/>
        </w:rPr>
        <w:t>.м</w:t>
      </w:r>
      <w:proofErr w:type="gramEnd"/>
      <w:r w:rsidRPr="003E3DEC">
        <w:rPr>
          <w:rFonts w:eastAsia="Calibri" w:cs="Times New Roman"/>
          <w:szCs w:val="28"/>
          <w:vertAlign w:val="superscript"/>
        </w:rPr>
        <w:t>2</w:t>
      </w:r>
      <w:r w:rsidRPr="003E3DEC">
        <w:rPr>
          <w:rFonts w:eastAsia="Calibri" w:cs="Times New Roman"/>
          <w:szCs w:val="28"/>
        </w:rPr>
        <w:t xml:space="preserve"> , в том числе в частной собственности – 20,5 тыс.м</w:t>
      </w:r>
      <w:r w:rsidRPr="003E3DEC">
        <w:rPr>
          <w:rFonts w:eastAsia="Calibri" w:cs="Times New Roman"/>
          <w:szCs w:val="28"/>
          <w:vertAlign w:val="superscript"/>
        </w:rPr>
        <w:t>2</w:t>
      </w:r>
      <w:r w:rsidRPr="003E3DEC">
        <w:rPr>
          <w:rFonts w:eastAsia="Calibri" w:cs="Times New Roman"/>
          <w:szCs w:val="28"/>
        </w:rPr>
        <w:t>; общее количество квартир – 553, из них в частной собственности находится 514; площадь одной квартиры (в среднем) – 44,8 м</w:t>
      </w:r>
      <w:r w:rsidRPr="003E3DEC">
        <w:rPr>
          <w:rFonts w:eastAsia="Calibri" w:cs="Times New Roman"/>
          <w:szCs w:val="28"/>
          <w:vertAlign w:val="superscript"/>
        </w:rPr>
        <w:t>2</w:t>
      </w:r>
      <w:r w:rsidRPr="003E3DEC">
        <w:rPr>
          <w:rFonts w:eastAsia="Calibri" w:cs="Times New Roman"/>
          <w:szCs w:val="28"/>
        </w:rPr>
        <w:t>.</w:t>
      </w:r>
    </w:p>
    <w:p w:rsidR="003E3DEC" w:rsidRDefault="003E3DEC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E3DEC">
        <w:rPr>
          <w:rFonts w:eastAsia="Calibri" w:cs="Times New Roman"/>
          <w:szCs w:val="28"/>
        </w:rPr>
        <w:t>Практически 90% всего жилья обеспечено газом; водопровод и канализация имеются лишь в 10% всех домов.</w:t>
      </w:r>
    </w:p>
    <w:p w:rsidR="008E269D" w:rsidRPr="00342EE1" w:rsidRDefault="008E269D" w:rsidP="008E269D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Административным центром </w:t>
      </w:r>
      <w:proofErr w:type="spellStart"/>
      <w:r w:rsidRPr="00342EE1">
        <w:rPr>
          <w:rFonts w:eastAsia="Calibri" w:cs="Times New Roman"/>
          <w:szCs w:val="28"/>
        </w:rPr>
        <w:t>Кругловского</w:t>
      </w:r>
      <w:proofErr w:type="spellEnd"/>
      <w:r w:rsidRPr="00342EE1">
        <w:rPr>
          <w:rFonts w:eastAsia="Calibri" w:cs="Times New Roman"/>
          <w:szCs w:val="28"/>
        </w:rPr>
        <w:t xml:space="preserve"> сельского поселения является деревня </w:t>
      </w:r>
      <w:proofErr w:type="spellStart"/>
      <w:r w:rsidRPr="00342EE1">
        <w:rPr>
          <w:rFonts w:eastAsia="Calibri" w:cs="Times New Roman"/>
          <w:szCs w:val="28"/>
        </w:rPr>
        <w:t>Кругловка</w:t>
      </w:r>
      <w:proofErr w:type="spellEnd"/>
      <w:r w:rsidRPr="00342EE1">
        <w:rPr>
          <w:rFonts w:eastAsia="Calibri" w:cs="Times New Roman"/>
          <w:szCs w:val="28"/>
        </w:rPr>
        <w:t>.</w:t>
      </w:r>
    </w:p>
    <w:p w:rsidR="002A7635" w:rsidRDefault="002A7635" w:rsidP="002A763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</w:t>
      </w:r>
      <w:r w:rsidRPr="000A42B9">
        <w:rPr>
          <w:rFonts w:eastAsia="Times New Roman" w:cs="Times New Roman"/>
          <w:szCs w:val="28"/>
          <w:lang w:eastAsia="ru-RU"/>
        </w:rPr>
        <w:lastRenderedPageBreak/>
        <w:t xml:space="preserve">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271A88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="003C5398">
        <w:rPr>
          <w:szCs w:val="24"/>
        </w:rPr>
        <w:t xml:space="preserve">На территории </w:t>
      </w:r>
      <w:proofErr w:type="spellStart"/>
      <w:r w:rsidR="007502AF">
        <w:t>Кругловского</w:t>
      </w:r>
      <w:proofErr w:type="spellEnd"/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</w:t>
      </w:r>
      <w:r w:rsidRPr="000A42B9">
        <w:rPr>
          <w:szCs w:val="24"/>
        </w:rPr>
        <w:t xml:space="preserve"> </w:t>
      </w:r>
      <w:r w:rsidR="003C5398">
        <w:rPr>
          <w:szCs w:val="24"/>
        </w:rPr>
        <w:t>объекты</w:t>
      </w:r>
      <w:r w:rsidRPr="000A42B9">
        <w:rPr>
          <w:szCs w:val="24"/>
        </w:rPr>
        <w:t xml:space="preserve"> образования </w:t>
      </w:r>
      <w:r w:rsidR="00EF6AB6">
        <w:rPr>
          <w:szCs w:val="24"/>
        </w:rPr>
        <w:t>отсутствует.</w:t>
      </w:r>
      <w:r w:rsidR="003C5398">
        <w:rPr>
          <w:szCs w:val="24"/>
        </w:rPr>
        <w:t xml:space="preserve"> </w:t>
      </w:r>
      <w:r w:rsidR="00EF6AB6">
        <w:rPr>
          <w:szCs w:val="24"/>
        </w:rPr>
        <w:t xml:space="preserve">Количество детей школьного возраста на территории поселения составляет 16 человек. </w:t>
      </w:r>
      <w:r w:rsidR="002E03F7">
        <w:rPr>
          <w:szCs w:val="24"/>
        </w:rPr>
        <w:t>Школьными автобусами о</w:t>
      </w:r>
      <w:r w:rsidR="003C5398">
        <w:rPr>
          <w:szCs w:val="24"/>
        </w:rPr>
        <w:t>рганизована доставка детей школьно</w:t>
      </w:r>
      <w:r w:rsidR="00EF6AB6">
        <w:rPr>
          <w:szCs w:val="24"/>
        </w:rPr>
        <w:t>го возраста из сельских населе</w:t>
      </w:r>
      <w:r w:rsidR="003C5398">
        <w:rPr>
          <w:szCs w:val="24"/>
        </w:rPr>
        <w:t>нных</w:t>
      </w:r>
      <w:r w:rsidR="00EF6AB6">
        <w:rPr>
          <w:szCs w:val="24"/>
        </w:rPr>
        <w:t xml:space="preserve"> пунктов</w:t>
      </w:r>
      <w:r w:rsidR="003C5398">
        <w:rPr>
          <w:szCs w:val="24"/>
        </w:rPr>
        <w:t xml:space="preserve"> в </w:t>
      </w:r>
      <w:r w:rsidR="00EF6AB6">
        <w:rPr>
          <w:szCs w:val="24"/>
        </w:rPr>
        <w:t>МБОУ «Средняя школа №1 города Рудня»</w:t>
      </w:r>
      <w:r w:rsidR="002E03F7">
        <w:rPr>
          <w:szCs w:val="24"/>
        </w:rPr>
        <w:t xml:space="preserve"> </w:t>
      </w:r>
      <w:r w:rsidR="00EF6AB6">
        <w:rPr>
          <w:szCs w:val="24"/>
        </w:rPr>
        <w:t>-3 ребенка; в МБОУ «Средняя школа №2 города Рудня»-</w:t>
      </w:r>
      <w:r w:rsidR="002E03F7">
        <w:rPr>
          <w:szCs w:val="24"/>
        </w:rPr>
        <w:t>13</w:t>
      </w:r>
      <w:r w:rsidR="00EF6AB6">
        <w:rPr>
          <w:szCs w:val="24"/>
        </w:rPr>
        <w:t xml:space="preserve"> </w:t>
      </w:r>
      <w:r w:rsidR="002E03F7">
        <w:rPr>
          <w:szCs w:val="24"/>
        </w:rPr>
        <w:t>детей.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Pr="000D10CA" w:rsidRDefault="00F13A0A" w:rsidP="00F13A0A">
      <w:pPr>
        <w:pStyle w:val="ConsPlusNormal"/>
        <w:jc w:val="center"/>
        <w:outlineLvl w:val="2"/>
        <w:rPr>
          <w:b/>
        </w:rPr>
      </w:pPr>
      <w:r w:rsidRPr="000D10CA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6728DE">
        <w:rPr>
          <w:rFonts w:eastAsia="Times New Roman" w:cs="Times New Roman"/>
          <w:b/>
          <w:szCs w:val="20"/>
          <w:lang w:eastAsia="ru-RU"/>
        </w:rPr>
        <w:t xml:space="preserve">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proofErr w:type="spellStart"/>
      <w:r w:rsidR="00742A1B">
        <w:rPr>
          <w:szCs w:val="24"/>
        </w:rPr>
        <w:t>Кругловского</w:t>
      </w:r>
      <w:proofErr w:type="spellEnd"/>
      <w:r w:rsidR="00742A1B">
        <w:rPr>
          <w:szCs w:val="24"/>
        </w:rPr>
        <w:t xml:space="preserve"> </w:t>
      </w:r>
      <w:r w:rsidR="00F13A0A" w:rsidRPr="000A42B9">
        <w:rPr>
          <w:szCs w:val="24"/>
        </w:rPr>
        <w:t xml:space="preserve">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BD4468">
        <w:t>Стайский</w:t>
      </w:r>
      <w:proofErr w:type="spellEnd"/>
      <w:r w:rsidR="00063FE1">
        <w:t xml:space="preserve"> и </w:t>
      </w:r>
      <w:proofErr w:type="spellStart"/>
      <w:r w:rsidR="00BD4468">
        <w:t>Кругловский</w:t>
      </w:r>
      <w:proofErr w:type="spellEnd"/>
      <w:r w:rsidR="00063FE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BD4468">
        <w:rPr>
          <w:szCs w:val="24"/>
        </w:rPr>
        <w:t>Кругловского</w:t>
      </w:r>
      <w:proofErr w:type="spellEnd"/>
      <w:r w:rsidR="00BD4468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BD4468">
        <w:rPr>
          <w:szCs w:val="24"/>
        </w:rPr>
        <w:t xml:space="preserve">373 </w:t>
      </w:r>
      <w:r w:rsidRPr="00F774A9">
        <w:t xml:space="preserve">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BD4468">
        <w:t>4602</w:t>
      </w:r>
      <w:r w:rsidR="00F83434" w:rsidRPr="00F774A9">
        <w:t xml:space="preserve"> человека, количество клубных формирований - </w:t>
      </w:r>
      <w:r w:rsidR="00BD4468">
        <w:t>15</w:t>
      </w:r>
      <w:r w:rsidR="00F83434" w:rsidRPr="000A42B9">
        <w:t xml:space="preserve">, в которых задействовано </w:t>
      </w:r>
      <w:r w:rsidR="00BD4468">
        <w:t>82</w:t>
      </w:r>
      <w:r w:rsidR="00F83434" w:rsidRPr="000A42B9">
        <w:t xml:space="preserve"> человек</w:t>
      </w:r>
      <w:r w:rsidR="004B6FAD">
        <w:t>а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BD4468">
        <w:t>Стайский</w:t>
      </w:r>
      <w:proofErr w:type="spellEnd"/>
      <w:r w:rsidR="00063FE1">
        <w:t xml:space="preserve"> СДК: мероприятий -</w:t>
      </w:r>
      <w:r w:rsidR="00BD4468">
        <w:t>160</w:t>
      </w:r>
      <w:r w:rsidRPr="000A42B9">
        <w:t xml:space="preserve">, участников – </w:t>
      </w:r>
      <w:r w:rsidR="00BD4468">
        <w:t>1825</w:t>
      </w:r>
      <w:r w:rsidR="00841CEF">
        <w:t>;</w:t>
      </w:r>
      <w:r w:rsidRPr="000A42B9">
        <w:t xml:space="preserve"> клубных формирований – </w:t>
      </w:r>
      <w:r w:rsidR="00BD4468">
        <w:t>8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BD4468">
        <w:t>35</w:t>
      </w:r>
      <w:r w:rsidRPr="000A42B9">
        <w:t xml:space="preserve"> человек;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BD4468">
        <w:t>Кругловский</w:t>
      </w:r>
      <w:proofErr w:type="spellEnd"/>
      <w:r w:rsidR="00063FE1">
        <w:t xml:space="preserve"> </w:t>
      </w:r>
      <w:r w:rsidR="007C6C00">
        <w:t xml:space="preserve"> </w:t>
      </w:r>
      <w:r w:rsidRPr="000A42B9">
        <w:t xml:space="preserve">СДК: мероприятий - </w:t>
      </w:r>
      <w:r w:rsidR="00BD4468">
        <w:t>213</w:t>
      </w:r>
      <w:r w:rsidRPr="000A42B9">
        <w:t xml:space="preserve">, участников – </w:t>
      </w:r>
      <w:r w:rsidR="004B6FAD">
        <w:t>2</w:t>
      </w:r>
      <w:r w:rsidR="00BD4468">
        <w:t>777</w:t>
      </w:r>
      <w:r w:rsidR="00841CEF">
        <w:t>;</w:t>
      </w:r>
      <w:r w:rsidRPr="000A42B9">
        <w:t xml:space="preserve"> клубных формирований – </w:t>
      </w:r>
      <w:r w:rsidR="00BD4468">
        <w:t>7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BD4468">
        <w:t>47</w:t>
      </w:r>
      <w:r w:rsidRPr="000A42B9">
        <w:t xml:space="preserve"> человек</w:t>
      </w:r>
      <w:r w:rsidR="007C6C00">
        <w:t>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lastRenderedPageBreak/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2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3" w:name="465"/>
      <w:bookmarkEnd w:id="2"/>
    </w:p>
    <w:bookmarkEnd w:id="3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proofErr w:type="spellStart"/>
      <w:r w:rsidR="00BD4468">
        <w:rPr>
          <w:szCs w:val="24"/>
        </w:rPr>
        <w:t>Кругловского</w:t>
      </w:r>
      <w:proofErr w:type="spellEnd"/>
      <w:r w:rsidR="0029258B" w:rsidRPr="000A42B9">
        <w:rPr>
          <w:szCs w:val="24"/>
        </w:rPr>
        <w:t xml:space="preserve"> сельского поселения </w:t>
      </w:r>
      <w:proofErr w:type="spellStart"/>
      <w:r w:rsidR="0029258B" w:rsidRPr="000A42B9">
        <w:rPr>
          <w:szCs w:val="24"/>
        </w:rPr>
        <w:t>Руднянского</w:t>
      </w:r>
      <w:proofErr w:type="spellEnd"/>
      <w:r w:rsidR="0029258B" w:rsidRPr="000A42B9">
        <w:rPr>
          <w:szCs w:val="24"/>
        </w:rPr>
        <w:t xml:space="preserve"> района </w:t>
      </w:r>
      <w:r w:rsidR="0029258B" w:rsidRPr="00DB05DF">
        <w:rPr>
          <w:szCs w:val="24"/>
        </w:rPr>
        <w:t>Смоленской области функциониру</w:t>
      </w:r>
      <w:r w:rsidR="00B02AB4">
        <w:rPr>
          <w:szCs w:val="24"/>
        </w:rPr>
        <w:t>е</w:t>
      </w:r>
      <w:r w:rsidR="0029258B" w:rsidRPr="00DB05DF">
        <w:rPr>
          <w:szCs w:val="24"/>
        </w:rPr>
        <w:t xml:space="preserve">т </w:t>
      </w:r>
      <w:proofErr w:type="spellStart"/>
      <w:r w:rsidR="00BD4468">
        <w:rPr>
          <w:szCs w:val="24"/>
        </w:rPr>
        <w:t>Стайская</w:t>
      </w:r>
      <w:proofErr w:type="spellEnd"/>
      <w:r w:rsidR="00BD4468">
        <w:rPr>
          <w:szCs w:val="24"/>
        </w:rPr>
        <w:t xml:space="preserve"> библиотека - </w:t>
      </w:r>
      <w:r w:rsidR="007C6C00" w:rsidRPr="00DB05DF">
        <w:rPr>
          <w:szCs w:val="24"/>
        </w:rPr>
        <w:t>филиал №2</w:t>
      </w:r>
      <w:r w:rsidR="00BD4468">
        <w:rPr>
          <w:szCs w:val="24"/>
        </w:rPr>
        <w:t>1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BD4468">
        <w:rPr>
          <w:szCs w:val="24"/>
        </w:rPr>
        <w:t>271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BD4468">
        <w:rPr>
          <w:szCs w:val="24"/>
        </w:rPr>
        <w:t>2002</w:t>
      </w:r>
      <w:r w:rsidR="00C32DE2" w:rsidRPr="00DB05DF">
        <w:rPr>
          <w:szCs w:val="24"/>
        </w:rPr>
        <w:t xml:space="preserve">, книговыдача в год– </w:t>
      </w:r>
      <w:r w:rsidR="00BD4468">
        <w:rPr>
          <w:szCs w:val="24"/>
        </w:rPr>
        <w:t>4906</w:t>
      </w:r>
      <w:r w:rsidR="00555C16" w:rsidRPr="00DB05DF">
        <w:rPr>
          <w:szCs w:val="24"/>
        </w:rPr>
        <w:t>.</w:t>
      </w:r>
    </w:p>
    <w:p w:rsidR="00342EE1" w:rsidRPr="00342EE1" w:rsidRDefault="00D610A5" w:rsidP="00D610A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</w:t>
      </w:r>
      <w:r w:rsidR="00342EE1" w:rsidRPr="00342EE1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истории:</w:t>
      </w:r>
    </w:p>
    <w:p w:rsidR="00342EE1" w:rsidRPr="00342EE1" w:rsidRDefault="00342EE1" w:rsidP="00342EE1">
      <w:pPr>
        <w:ind w:firstLine="426"/>
        <w:jc w:val="left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-</w:t>
      </w:r>
      <w:r w:rsidRPr="00342EE1">
        <w:rPr>
          <w:rFonts w:eastAsia="Calibri" w:cs="Times New Roman"/>
          <w:szCs w:val="24"/>
        </w:rPr>
        <w:t xml:space="preserve"> </w:t>
      </w:r>
      <w:r w:rsidRPr="00342EE1">
        <w:rPr>
          <w:rFonts w:eastAsia="Calibri" w:cs="Times New Roman"/>
          <w:szCs w:val="28"/>
        </w:rPr>
        <w:t xml:space="preserve">родина героя Советского Союза Д.Г. </w:t>
      </w:r>
      <w:proofErr w:type="spellStart"/>
      <w:r w:rsidRPr="00342EE1">
        <w:rPr>
          <w:rFonts w:eastAsia="Calibri" w:cs="Times New Roman"/>
          <w:szCs w:val="28"/>
        </w:rPr>
        <w:t>Барченкова</w:t>
      </w:r>
      <w:proofErr w:type="spellEnd"/>
      <w:r w:rsidRPr="00342EE1">
        <w:rPr>
          <w:rFonts w:eastAsia="Calibri" w:cs="Times New Roman"/>
          <w:szCs w:val="28"/>
        </w:rPr>
        <w:t xml:space="preserve"> – д. </w:t>
      </w:r>
      <w:proofErr w:type="spellStart"/>
      <w:r w:rsidRPr="00342EE1">
        <w:rPr>
          <w:rFonts w:eastAsia="Calibri" w:cs="Times New Roman"/>
          <w:szCs w:val="28"/>
        </w:rPr>
        <w:t>Кругловка</w:t>
      </w:r>
      <w:proofErr w:type="spellEnd"/>
      <w:r w:rsidRPr="00342EE1">
        <w:rPr>
          <w:rFonts w:eastAsia="Calibri" w:cs="Times New Roman"/>
          <w:szCs w:val="28"/>
        </w:rPr>
        <w:t>;</w:t>
      </w:r>
    </w:p>
    <w:p w:rsidR="00342EE1" w:rsidRPr="00342EE1" w:rsidRDefault="00342EE1" w:rsidP="00342EE1">
      <w:pPr>
        <w:ind w:firstLine="426"/>
        <w:jc w:val="left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 xml:space="preserve">- здание школы, где работал учителем руководитель </w:t>
      </w:r>
      <w:proofErr w:type="spellStart"/>
      <w:r w:rsidRPr="00342EE1">
        <w:rPr>
          <w:rFonts w:eastAsia="Calibri" w:cs="Times New Roman"/>
          <w:szCs w:val="28"/>
        </w:rPr>
        <w:t>руднянского</w:t>
      </w:r>
      <w:proofErr w:type="spellEnd"/>
      <w:r w:rsidRPr="00342EE1">
        <w:rPr>
          <w:rFonts w:eastAsia="Calibri" w:cs="Times New Roman"/>
          <w:szCs w:val="28"/>
        </w:rPr>
        <w:t xml:space="preserve"> подполья Петр </w:t>
      </w:r>
      <w:proofErr w:type="spellStart"/>
      <w:r w:rsidRPr="00342EE1">
        <w:rPr>
          <w:rFonts w:eastAsia="Calibri" w:cs="Times New Roman"/>
          <w:szCs w:val="28"/>
        </w:rPr>
        <w:t>Шарунич</w:t>
      </w:r>
      <w:proofErr w:type="spellEnd"/>
      <w:r w:rsidRPr="00342EE1">
        <w:rPr>
          <w:rFonts w:eastAsia="Calibri" w:cs="Times New Roman"/>
          <w:szCs w:val="28"/>
        </w:rPr>
        <w:t xml:space="preserve"> – д. Стаи, 1930-1941 гг.</w:t>
      </w:r>
    </w:p>
    <w:p w:rsidR="00342EE1" w:rsidRPr="00342EE1" w:rsidRDefault="00342EE1" w:rsidP="00342EE1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342EE1" w:rsidRPr="00342EE1" w:rsidRDefault="00342EE1" w:rsidP="00342EE1">
      <w:pPr>
        <w:tabs>
          <w:tab w:val="left" w:pos="5461"/>
        </w:tabs>
        <w:spacing w:after="240"/>
        <w:ind w:firstLine="0"/>
        <w:rPr>
          <w:rFonts w:eastAsia="Calibri" w:cs="Times New Roman"/>
          <w:szCs w:val="28"/>
        </w:rPr>
      </w:pPr>
      <w:r w:rsidRPr="00342EE1">
        <w:rPr>
          <w:rFonts w:eastAsia="Calibri" w:cs="Times New Roman"/>
          <w:szCs w:val="28"/>
        </w:rPr>
        <w:t>Таблица 1-2 – Перечень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517"/>
        <w:gridCol w:w="3045"/>
        <w:gridCol w:w="1847"/>
        <w:gridCol w:w="2471"/>
      </w:tblGrid>
      <w:tr w:rsidR="00342EE1" w:rsidRPr="00342EE1" w:rsidTr="00342E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№</w:t>
            </w:r>
          </w:p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proofErr w:type="gramStart"/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п</w:t>
            </w:r>
            <w:proofErr w:type="gramEnd"/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Необходимые основные виды работ</w:t>
            </w:r>
          </w:p>
        </w:tc>
      </w:tr>
      <w:tr w:rsidR="00342EE1" w:rsidRPr="00342EE1" w:rsidTr="00342E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tabs>
                <w:tab w:val="left" w:pos="5461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342EE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д. Стаи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Воинское захоронение на гражданском кладбище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EE1" w:rsidRPr="00342EE1" w:rsidRDefault="00342EE1" w:rsidP="00342EE1">
            <w:pPr>
              <w:widowControl w:val="0"/>
              <w:suppressLineNumbers/>
              <w:suppressAutoHyphens/>
              <w:ind w:firstLine="0"/>
              <w:jc w:val="left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342EE1">
              <w:rPr>
                <w:rFonts w:eastAsia="Lucida Sans Unicode" w:cs="Times New Roman"/>
                <w:kern w:val="2"/>
                <w:sz w:val="24"/>
                <w:szCs w:val="24"/>
              </w:rPr>
              <w:t>Капитальный ремонт</w:t>
            </w:r>
          </w:p>
        </w:tc>
      </w:tr>
    </w:tbl>
    <w:p w:rsidR="00C2374C" w:rsidRPr="00CC2E62" w:rsidRDefault="00C2374C" w:rsidP="00C2374C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</w:p>
    <w:p w:rsidR="00565425" w:rsidRPr="00342EE1" w:rsidRDefault="00A12215" w:rsidP="000D10CA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 w:rsidRPr="00BD4468">
        <w:rPr>
          <w:rFonts w:eastAsia="Calibri" w:cs="Times New Roman"/>
          <w:color w:val="FF0000"/>
          <w:szCs w:val="28"/>
        </w:rPr>
        <w:t xml:space="preserve">     </w:t>
      </w:r>
      <w:r w:rsidR="00C2374C" w:rsidRPr="00342EE1">
        <w:rPr>
          <w:rFonts w:eastAsia="Calibri" w:cs="Times New Roman"/>
          <w:szCs w:val="28"/>
        </w:rPr>
        <w:t>Все объекты историко-культурного наследия требуют разработки проектов охраны территории с описанием режима использования, определения статуса, разработки охранных зон и охранных мероприятий и должны быть включены в систему экспозиции культурного достояния района.</w:t>
      </w:r>
    </w:p>
    <w:p w:rsidR="00F13A0A" w:rsidRPr="00342EE1" w:rsidRDefault="00F13A0A" w:rsidP="00F13A0A">
      <w:pPr>
        <w:pStyle w:val="ConsPlusNormal"/>
        <w:ind w:firstLine="540"/>
        <w:jc w:val="both"/>
      </w:pPr>
      <w:r w:rsidRPr="00342EE1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342EE1">
        <w:t xml:space="preserve">библиотек и </w:t>
      </w:r>
      <w:r w:rsidR="00841CEF" w:rsidRPr="00342EE1">
        <w:t xml:space="preserve">сельских </w:t>
      </w:r>
      <w:r w:rsidR="00856CDD" w:rsidRPr="00342EE1">
        <w:t>дом</w:t>
      </w:r>
      <w:r w:rsidR="00841CEF" w:rsidRPr="00342EE1">
        <w:t>ов</w:t>
      </w:r>
      <w:r w:rsidR="00856CDD" w:rsidRPr="00342EE1">
        <w:t xml:space="preserve"> культуры</w:t>
      </w:r>
      <w:r w:rsidR="00F07B09" w:rsidRPr="00342EE1">
        <w:t xml:space="preserve">, </w:t>
      </w:r>
      <w:r w:rsidRPr="00342EE1">
        <w:t xml:space="preserve">являющиеся неотъемлемой частью культурной жизни </w:t>
      </w:r>
      <w:r w:rsidR="00856CDD" w:rsidRPr="00342EE1">
        <w:t>поселения</w:t>
      </w:r>
      <w:r w:rsidRPr="00342EE1">
        <w:t xml:space="preserve">. </w:t>
      </w:r>
    </w:p>
    <w:p w:rsidR="00271A88" w:rsidRPr="00CC2E62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081FC1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lastRenderedPageBreak/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BD4468">
        <w:rPr>
          <w:sz w:val="28"/>
          <w:szCs w:val="28"/>
        </w:rPr>
        <w:t>Кругловского</w:t>
      </w:r>
      <w:proofErr w:type="spellEnd"/>
      <w:r w:rsidR="001D43C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 </w:t>
      </w:r>
      <w:r w:rsidR="00081FC1">
        <w:rPr>
          <w:sz w:val="28"/>
          <w:szCs w:val="28"/>
        </w:rPr>
        <w:t xml:space="preserve">двумя ФАП − в д. </w:t>
      </w:r>
      <w:r w:rsidR="00DA7EAD">
        <w:rPr>
          <w:sz w:val="28"/>
          <w:szCs w:val="28"/>
        </w:rPr>
        <w:t>Могильно</w:t>
      </w:r>
      <w:r w:rsidR="00081FC1">
        <w:rPr>
          <w:sz w:val="28"/>
          <w:szCs w:val="28"/>
        </w:rPr>
        <w:t xml:space="preserve"> и д. </w:t>
      </w:r>
      <w:r w:rsidR="00DA7EAD">
        <w:rPr>
          <w:sz w:val="28"/>
          <w:szCs w:val="28"/>
        </w:rPr>
        <w:t>Стаи</w:t>
      </w:r>
      <w:r w:rsidR="00081FC1">
        <w:rPr>
          <w:sz w:val="28"/>
          <w:szCs w:val="28"/>
        </w:rPr>
        <w:t>.</w:t>
      </w:r>
    </w:p>
    <w:p w:rsidR="00D9718B" w:rsidRPr="000A42B9" w:rsidRDefault="00E85EF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proofErr w:type="spellStart"/>
      <w:r w:rsidR="00835539">
        <w:rPr>
          <w:sz w:val="28"/>
          <w:szCs w:val="28"/>
        </w:rPr>
        <w:t>Могильнянский</w:t>
      </w:r>
      <w:proofErr w:type="spellEnd"/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составляет </w:t>
      </w:r>
      <w:r w:rsidR="00835539">
        <w:rPr>
          <w:sz w:val="28"/>
          <w:szCs w:val="20"/>
        </w:rPr>
        <w:t>22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835539">
        <w:rPr>
          <w:sz w:val="28"/>
          <w:szCs w:val="20"/>
        </w:rPr>
        <w:t>9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835539">
        <w:rPr>
          <w:sz w:val="28"/>
          <w:szCs w:val="20"/>
        </w:rPr>
        <w:t>253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835539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Стайский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>ОГБУЗ «</w:t>
      </w:r>
      <w:proofErr w:type="spellStart"/>
      <w:r w:rsidR="00D9718B" w:rsidRPr="000A42B9">
        <w:rPr>
          <w:sz w:val="28"/>
          <w:szCs w:val="20"/>
        </w:rPr>
        <w:t>Руднянская</w:t>
      </w:r>
      <w:proofErr w:type="spellEnd"/>
      <w:r w:rsidR="00D9718B" w:rsidRPr="000A42B9">
        <w:rPr>
          <w:sz w:val="28"/>
          <w:szCs w:val="20"/>
        </w:rPr>
        <w:t xml:space="preserve">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16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>км</w:t>
      </w:r>
      <w:proofErr w:type="gramStart"/>
      <w:r w:rsidR="00D9718B" w:rsidRPr="000A42B9">
        <w:rPr>
          <w:sz w:val="28"/>
          <w:szCs w:val="20"/>
        </w:rPr>
        <w:t xml:space="preserve">., </w:t>
      </w:r>
      <w:proofErr w:type="gramEnd"/>
      <w:r w:rsidR="00D9718B" w:rsidRPr="000A42B9">
        <w:rPr>
          <w:sz w:val="28"/>
          <w:szCs w:val="20"/>
        </w:rPr>
        <w:t xml:space="preserve">радиус обслуживания </w:t>
      </w:r>
      <w:r w:rsidR="00081FC1">
        <w:rPr>
          <w:sz w:val="28"/>
          <w:szCs w:val="20"/>
        </w:rPr>
        <w:t>5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392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</w:t>
      </w:r>
      <w:proofErr w:type="gramStart"/>
      <w:r w:rsidR="000A42B9" w:rsidRPr="000A42B9">
        <w:rPr>
          <w:sz w:val="28"/>
          <w:szCs w:val="20"/>
        </w:rPr>
        <w:t xml:space="preserve"> .</w:t>
      </w:r>
      <w:proofErr w:type="gramEnd"/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835539">
        <w:rPr>
          <w:szCs w:val="28"/>
        </w:rPr>
        <w:t>Кругловского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9C5243">
        <w:t xml:space="preserve">1 </w:t>
      </w:r>
      <w:r w:rsidRPr="000A42B9">
        <w:t>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EA4399">
        <w:rPr>
          <w:szCs w:val="28"/>
        </w:rPr>
        <w:t>Кругловского</w:t>
      </w:r>
      <w:proofErr w:type="spellEnd"/>
      <w:r w:rsidR="008A2536">
        <w:rPr>
          <w:szCs w:val="28"/>
        </w:rPr>
        <w:t xml:space="preserve"> </w:t>
      </w:r>
      <w:r w:rsidR="004D6211" w:rsidRPr="000A42B9">
        <w:rPr>
          <w:szCs w:val="28"/>
        </w:rPr>
        <w:t xml:space="preserve">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CC2E62" w:rsidRDefault="00366F86" w:rsidP="00583285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8671D7">
        <w:rPr>
          <w:b/>
        </w:rPr>
        <w:t>1</w:t>
      </w:r>
      <w:r w:rsidR="003652E7">
        <w:rPr>
          <w:b/>
        </w:rPr>
        <w:t>0</w:t>
      </w:r>
      <w:r w:rsidR="001D5C32" w:rsidRPr="008671D7">
        <w:rPr>
          <w:b/>
        </w:rPr>
        <w:t xml:space="preserve"> 000</w:t>
      </w:r>
      <w:r w:rsidRPr="008671D7">
        <w:rPr>
          <w:b/>
        </w:rPr>
        <w:t xml:space="preserve"> тыс. рублей</w:t>
      </w:r>
      <w:r w:rsidRPr="001D5C32">
        <w:t xml:space="preserve">, </w:t>
      </w:r>
      <w:r w:rsidRPr="001D5C32">
        <w:rPr>
          <w:bCs/>
        </w:rPr>
        <w:t>в том числе по годам:</w:t>
      </w:r>
    </w:p>
    <w:p w:rsidR="00366F86" w:rsidRPr="008671D7" w:rsidRDefault="00CC2E62" w:rsidP="003652E7">
      <w:pPr>
        <w:pStyle w:val="ConsPlusNormal"/>
        <w:ind w:firstLine="567"/>
        <w:rPr>
          <w:b/>
          <w:bCs/>
        </w:rPr>
      </w:pPr>
      <w:r>
        <w:rPr>
          <w:b/>
          <w:bCs/>
        </w:rPr>
        <w:t xml:space="preserve">  </w:t>
      </w:r>
    </w:p>
    <w:p w:rsidR="00366F86" w:rsidRPr="008671D7" w:rsidRDefault="00366F86" w:rsidP="00366F86">
      <w:pPr>
        <w:pStyle w:val="ConsPlusNormal"/>
        <w:ind w:firstLine="709"/>
        <w:rPr>
          <w:b/>
          <w:bCs/>
        </w:rPr>
      </w:pPr>
      <w:r w:rsidRPr="008671D7">
        <w:rPr>
          <w:b/>
          <w:bCs/>
        </w:rPr>
        <w:t>2023-2027 годы – 1</w:t>
      </w:r>
      <w:r w:rsidR="003652E7">
        <w:rPr>
          <w:b/>
          <w:bCs/>
        </w:rPr>
        <w:t>0</w:t>
      </w:r>
      <w:r w:rsidR="001D5C32" w:rsidRPr="008671D7">
        <w:rPr>
          <w:b/>
          <w:bCs/>
        </w:rPr>
        <w:t xml:space="preserve"> </w:t>
      </w:r>
      <w:r w:rsidRPr="008671D7">
        <w:rPr>
          <w:b/>
          <w:bCs/>
        </w:rPr>
        <w:t>000,0 тыс. рублей</w:t>
      </w:r>
      <w:r w:rsidR="00CC2E62">
        <w:rPr>
          <w:b/>
          <w:bCs/>
        </w:rPr>
        <w:t>.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 xml:space="preserve">может быть скорректировано в течение периода ее действия с учетом особенностей реализации  региональных целевых программ, </w:t>
      </w:r>
      <w:r w:rsidRPr="000A42B9">
        <w:rPr>
          <w:szCs w:val="28"/>
        </w:rPr>
        <w:lastRenderedPageBreak/>
        <w:t>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EA4399">
        <w:rPr>
          <w:szCs w:val="28"/>
        </w:rPr>
        <w:t>Кругловского</w:t>
      </w:r>
      <w:proofErr w:type="spellEnd"/>
      <w:r w:rsidR="00EA4399">
        <w:rPr>
          <w:szCs w:val="28"/>
        </w:rPr>
        <w:t xml:space="preserve"> </w:t>
      </w:r>
      <w:r w:rsidR="00687BEC" w:rsidRPr="000A42B9">
        <w:rPr>
          <w:szCs w:val="28"/>
        </w:rPr>
        <w:t xml:space="preserve">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EA4399">
        <w:rPr>
          <w:szCs w:val="28"/>
        </w:rPr>
        <w:t>Кругловского</w:t>
      </w:r>
      <w:proofErr w:type="spellEnd"/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="00EA4399">
        <w:rPr>
          <w:szCs w:val="28"/>
        </w:rPr>
        <w:t>Кругловского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="00EA4399">
        <w:rPr>
          <w:szCs w:val="28"/>
        </w:rPr>
        <w:t>Кругловского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="00EA4399">
        <w:rPr>
          <w:szCs w:val="28"/>
        </w:rPr>
        <w:t>Кругловского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proofErr w:type="spellStart"/>
      <w:r w:rsidR="00EA4399">
        <w:rPr>
          <w:szCs w:val="28"/>
        </w:rPr>
        <w:t>Кругловского</w:t>
      </w:r>
      <w:proofErr w:type="spellEnd"/>
      <w:r w:rsidR="0025335E" w:rsidRPr="000A42B9">
        <w:t xml:space="preserve"> </w:t>
      </w:r>
      <w:r w:rsidRPr="000A42B9">
        <w:t xml:space="preserve">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9C5243">
        <w:t>2</w:t>
      </w:r>
      <w:bookmarkStart w:id="4" w:name="_GoBack"/>
      <w:bookmarkEnd w:id="4"/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 xml:space="preserve">При оценке нормативно-правовой базы, необходимой для эффективного </w:t>
      </w:r>
      <w:r w:rsidRPr="000A42B9">
        <w:lastRenderedPageBreak/>
        <w:t>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19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AB09D7">
        <w:rPr>
          <w:sz w:val="24"/>
          <w:szCs w:val="24"/>
        </w:rPr>
        <w:t>Кругловского</w:t>
      </w:r>
      <w:proofErr w:type="spellEnd"/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Pr="000A42B9">
        <w:rPr>
          <w:sz w:val="24"/>
          <w:szCs w:val="24"/>
        </w:rPr>
        <w:t>Руднянского</w:t>
      </w:r>
      <w:proofErr w:type="spellEnd"/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700"/>
      </w:tblGrid>
      <w:tr w:rsidR="000A42B9" w:rsidRPr="000A42B9" w:rsidTr="00AF25B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985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700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F25B3">
        <w:trPr>
          <w:trHeight w:val="20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74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98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F25B3">
        <w:trPr>
          <w:trHeight w:val="294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rPr>
          <w:trHeight w:val="1491"/>
        </w:trPr>
        <w:tc>
          <w:tcPr>
            <w:tcW w:w="567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EA43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proofErr w:type="spellStart"/>
            <w:r w:rsidR="00EA4399">
              <w:rPr>
                <w:sz w:val="24"/>
                <w:szCs w:val="24"/>
              </w:rPr>
              <w:t>Стайского</w:t>
            </w:r>
            <w:proofErr w:type="spellEnd"/>
            <w:r w:rsidR="00735175">
              <w:rPr>
                <w:sz w:val="24"/>
                <w:szCs w:val="24"/>
              </w:rPr>
              <w:t xml:space="preserve">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EA4399">
              <w:rPr>
                <w:sz w:val="24"/>
                <w:szCs w:val="24"/>
              </w:rPr>
              <w:t>Стайской</w:t>
            </w:r>
            <w:proofErr w:type="spellEnd"/>
            <w:r w:rsidR="00080960">
              <w:rPr>
                <w:sz w:val="24"/>
                <w:szCs w:val="24"/>
              </w:rPr>
              <w:t xml:space="preserve"> </w:t>
            </w:r>
            <w:proofErr w:type="gramStart"/>
            <w:r w:rsidR="00FF3277">
              <w:rPr>
                <w:sz w:val="24"/>
                <w:szCs w:val="24"/>
              </w:rPr>
              <w:t>библиотеки-филиал</w:t>
            </w:r>
            <w:proofErr w:type="gramEnd"/>
            <w:r w:rsidR="00FF3277">
              <w:rPr>
                <w:sz w:val="24"/>
                <w:szCs w:val="24"/>
              </w:rPr>
              <w:t xml:space="preserve"> №2</w:t>
            </w:r>
            <w:r w:rsidR="00EA4399">
              <w:rPr>
                <w:sz w:val="24"/>
                <w:szCs w:val="24"/>
              </w:rPr>
              <w:t>1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EA4399" w:rsidP="000A466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1938">
              <w:rPr>
                <w:sz w:val="24"/>
                <w:szCs w:val="24"/>
              </w:rPr>
              <w:t xml:space="preserve"> </w:t>
            </w:r>
            <w:r w:rsidR="000A4665">
              <w:rPr>
                <w:sz w:val="24"/>
                <w:szCs w:val="24"/>
              </w:rPr>
              <w:t>000</w:t>
            </w:r>
            <w:r w:rsidR="00FF327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0A466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5F9" w:rsidRPr="000A42B9" w:rsidRDefault="00EA4399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B8B">
              <w:rPr>
                <w:sz w:val="24"/>
                <w:szCs w:val="24"/>
              </w:rPr>
              <w:t xml:space="preserve">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</w:t>
            </w:r>
            <w:r w:rsidR="00977605">
              <w:rPr>
                <w:sz w:val="24"/>
                <w:szCs w:val="24"/>
              </w:rPr>
              <w:t>120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977605">
              <w:rPr>
                <w:sz w:val="24"/>
                <w:szCs w:val="24"/>
              </w:rPr>
              <w:t>410</w:t>
            </w:r>
            <w:r w:rsidR="00735175">
              <w:rPr>
                <w:sz w:val="24"/>
                <w:szCs w:val="24"/>
              </w:rPr>
              <w:t xml:space="preserve">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97760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F25B3">
              <w:rPr>
                <w:sz w:val="24"/>
                <w:szCs w:val="24"/>
              </w:rPr>
              <w:t xml:space="preserve">  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977605">
              <w:rPr>
                <w:sz w:val="24"/>
                <w:szCs w:val="24"/>
              </w:rPr>
              <w:t>42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735175" w:rsidRPr="000A42B9" w:rsidTr="00AF25B3">
        <w:trPr>
          <w:trHeight w:val="2310"/>
        </w:trPr>
        <w:tc>
          <w:tcPr>
            <w:tcW w:w="567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EA43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="00EA4399">
              <w:rPr>
                <w:sz w:val="24"/>
                <w:szCs w:val="24"/>
              </w:rPr>
              <w:t>Кругловского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EA4399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5175" w:rsidRPr="000A42B9" w:rsidRDefault="00EA4399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Pr="00E831CC">
              <w:rPr>
                <w:sz w:val="24"/>
                <w:szCs w:val="24"/>
              </w:rPr>
              <w:t xml:space="preserve"> вместимость зала -</w:t>
            </w:r>
            <w:r>
              <w:rPr>
                <w:sz w:val="24"/>
                <w:szCs w:val="24"/>
              </w:rPr>
              <w:t xml:space="preserve"> </w:t>
            </w:r>
            <w:r w:rsidR="00977605">
              <w:rPr>
                <w:sz w:val="24"/>
                <w:szCs w:val="24"/>
              </w:rPr>
              <w:t>200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 w:rsidR="00977605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8459A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5645D4" w:rsidRPr="005645D4" w:rsidTr="00AF25B3">
        <w:trPr>
          <w:trHeight w:val="455"/>
        </w:trPr>
        <w:tc>
          <w:tcPr>
            <w:tcW w:w="567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5645D4" w:rsidRPr="000A42B9" w:rsidRDefault="005645D4" w:rsidP="0043795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F25B3">
        <w:tc>
          <w:tcPr>
            <w:tcW w:w="567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0D10CA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0270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3FF5" w:rsidRPr="000A42B9" w:rsidRDefault="000D10CA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4399">
              <w:rPr>
                <w:sz w:val="24"/>
                <w:szCs w:val="24"/>
              </w:rPr>
              <w:t> 000,0</w:t>
            </w:r>
          </w:p>
        </w:tc>
        <w:tc>
          <w:tcPr>
            <w:tcW w:w="1985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F25B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0D10CA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EA439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75AB" w:rsidRPr="000A42B9" w:rsidRDefault="000D10CA" w:rsidP="00EA43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985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AB09D7">
        <w:rPr>
          <w:sz w:val="24"/>
          <w:szCs w:val="24"/>
        </w:rPr>
        <w:t>Кругловского</w:t>
      </w:r>
      <w:proofErr w:type="spellEnd"/>
      <w:r w:rsidR="00AB09D7"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AB09D7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Стайский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B55AED">
              <w:rPr>
                <w:sz w:val="20"/>
              </w:rPr>
              <w:t>Кругловского</w:t>
            </w:r>
            <w:proofErr w:type="spellEnd"/>
            <w:r w:rsidR="00B55AED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00BF9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AB09D7">
              <w:rPr>
                <w:sz w:val="20"/>
              </w:rPr>
              <w:t>12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AB09D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Кругловский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AB09D7" w:rsidP="00AB09D7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Стайская</w:t>
            </w:r>
            <w:proofErr w:type="spellEnd"/>
            <w:r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>библиотек</w:t>
            </w:r>
            <w:proofErr w:type="gramStart"/>
            <w:r w:rsidR="00E831CC">
              <w:rPr>
                <w:sz w:val="20"/>
              </w:rPr>
              <w:t>а-</w:t>
            </w:r>
            <w:proofErr w:type="gramEnd"/>
            <w:r w:rsidR="00E831CC">
              <w:rPr>
                <w:sz w:val="20"/>
              </w:rPr>
              <w:t xml:space="preserve">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B55AED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="00B55AED">
              <w:rPr>
                <w:sz w:val="20"/>
              </w:rPr>
              <w:t>Кругловского</w:t>
            </w:r>
            <w:proofErr w:type="spellEnd"/>
            <w:r w:rsidR="0025335E"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92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51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0A7A63" w:rsidRPr="000A42B9" w:rsidRDefault="00AB09D7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AB09D7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AB09D7">
              <w:rPr>
                <w:sz w:val="20"/>
              </w:rPr>
              <w:t>30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A7" w:rsidRDefault="00AA75A7" w:rsidP="000A42B9">
      <w:r>
        <w:separator/>
      </w:r>
    </w:p>
  </w:endnote>
  <w:endnote w:type="continuationSeparator" w:id="0">
    <w:p w:rsidR="00AA75A7" w:rsidRDefault="00AA75A7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C5028F" w:rsidRDefault="00C502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43">
          <w:rPr>
            <w:noProof/>
          </w:rPr>
          <w:t>9</w:t>
        </w:r>
        <w:r>
          <w:fldChar w:fldCharType="end"/>
        </w:r>
      </w:p>
    </w:sdtContent>
  </w:sdt>
  <w:p w:rsidR="00C5028F" w:rsidRDefault="00C502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A7" w:rsidRDefault="00AA75A7" w:rsidP="000A42B9">
      <w:r>
        <w:separator/>
      </w:r>
    </w:p>
  </w:footnote>
  <w:footnote w:type="continuationSeparator" w:id="0">
    <w:p w:rsidR="00AA75A7" w:rsidRDefault="00AA75A7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571F5"/>
    <w:rsid w:val="00063FE1"/>
    <w:rsid w:val="000679D1"/>
    <w:rsid w:val="000777EE"/>
    <w:rsid w:val="00080960"/>
    <w:rsid w:val="00081FC1"/>
    <w:rsid w:val="000A42B9"/>
    <w:rsid w:val="000A4665"/>
    <w:rsid w:val="000A7A63"/>
    <w:rsid w:val="000B6449"/>
    <w:rsid w:val="000C04A7"/>
    <w:rsid w:val="000C0849"/>
    <w:rsid w:val="000C6C86"/>
    <w:rsid w:val="000D06CB"/>
    <w:rsid w:val="000D10CA"/>
    <w:rsid w:val="000D269E"/>
    <w:rsid w:val="001020F0"/>
    <w:rsid w:val="00113006"/>
    <w:rsid w:val="00125148"/>
    <w:rsid w:val="00134041"/>
    <w:rsid w:val="001669AD"/>
    <w:rsid w:val="001B7D3F"/>
    <w:rsid w:val="001D43C9"/>
    <w:rsid w:val="001D5C32"/>
    <w:rsid w:val="001E0FAB"/>
    <w:rsid w:val="001E3DAF"/>
    <w:rsid w:val="001E7E75"/>
    <w:rsid w:val="001F6317"/>
    <w:rsid w:val="00242437"/>
    <w:rsid w:val="00244D25"/>
    <w:rsid w:val="0025335E"/>
    <w:rsid w:val="002657DD"/>
    <w:rsid w:val="00270270"/>
    <w:rsid w:val="00271A88"/>
    <w:rsid w:val="002765F9"/>
    <w:rsid w:val="0029258B"/>
    <w:rsid w:val="00293A29"/>
    <w:rsid w:val="002954B8"/>
    <w:rsid w:val="00295DF6"/>
    <w:rsid w:val="002A7635"/>
    <w:rsid w:val="002C526B"/>
    <w:rsid w:val="002E03F7"/>
    <w:rsid w:val="002E31CD"/>
    <w:rsid w:val="00313881"/>
    <w:rsid w:val="003222A9"/>
    <w:rsid w:val="0033575B"/>
    <w:rsid w:val="00335D4F"/>
    <w:rsid w:val="00341091"/>
    <w:rsid w:val="00342EE1"/>
    <w:rsid w:val="003627A8"/>
    <w:rsid w:val="00363297"/>
    <w:rsid w:val="003652E7"/>
    <w:rsid w:val="00366F86"/>
    <w:rsid w:val="0037085A"/>
    <w:rsid w:val="00396D31"/>
    <w:rsid w:val="003C4CC7"/>
    <w:rsid w:val="003C5398"/>
    <w:rsid w:val="003D0B8B"/>
    <w:rsid w:val="003E06DC"/>
    <w:rsid w:val="003E2AE4"/>
    <w:rsid w:val="003E3DEC"/>
    <w:rsid w:val="003E3FF5"/>
    <w:rsid w:val="003F1856"/>
    <w:rsid w:val="003F316C"/>
    <w:rsid w:val="0045108E"/>
    <w:rsid w:val="004566F6"/>
    <w:rsid w:val="004617E6"/>
    <w:rsid w:val="00476ADF"/>
    <w:rsid w:val="00485830"/>
    <w:rsid w:val="00485B67"/>
    <w:rsid w:val="00497EF7"/>
    <w:rsid w:val="004B6FAD"/>
    <w:rsid w:val="004B7F38"/>
    <w:rsid w:val="004C4195"/>
    <w:rsid w:val="004D57AA"/>
    <w:rsid w:val="004D6211"/>
    <w:rsid w:val="004E14FD"/>
    <w:rsid w:val="00507DA5"/>
    <w:rsid w:val="00514DDE"/>
    <w:rsid w:val="00542E86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83285"/>
    <w:rsid w:val="005970AD"/>
    <w:rsid w:val="00597530"/>
    <w:rsid w:val="005A34C4"/>
    <w:rsid w:val="005B352C"/>
    <w:rsid w:val="005F7C6B"/>
    <w:rsid w:val="00607077"/>
    <w:rsid w:val="00612641"/>
    <w:rsid w:val="00613AC5"/>
    <w:rsid w:val="00613B7A"/>
    <w:rsid w:val="00630889"/>
    <w:rsid w:val="006475D0"/>
    <w:rsid w:val="006728DE"/>
    <w:rsid w:val="00673E5F"/>
    <w:rsid w:val="00680663"/>
    <w:rsid w:val="0068303D"/>
    <w:rsid w:val="00687BEC"/>
    <w:rsid w:val="00692178"/>
    <w:rsid w:val="006A1A97"/>
    <w:rsid w:val="006A2935"/>
    <w:rsid w:val="006B5A3D"/>
    <w:rsid w:val="00700BF9"/>
    <w:rsid w:val="007019C7"/>
    <w:rsid w:val="00714E69"/>
    <w:rsid w:val="00716512"/>
    <w:rsid w:val="00730698"/>
    <w:rsid w:val="00735175"/>
    <w:rsid w:val="00742A1B"/>
    <w:rsid w:val="007502AF"/>
    <w:rsid w:val="00757359"/>
    <w:rsid w:val="0078459A"/>
    <w:rsid w:val="0079184B"/>
    <w:rsid w:val="0079373B"/>
    <w:rsid w:val="007B7003"/>
    <w:rsid w:val="007C36ED"/>
    <w:rsid w:val="007C63B9"/>
    <w:rsid w:val="007C6C00"/>
    <w:rsid w:val="007D25AA"/>
    <w:rsid w:val="007F75AB"/>
    <w:rsid w:val="0080283C"/>
    <w:rsid w:val="008078AB"/>
    <w:rsid w:val="008173C1"/>
    <w:rsid w:val="00835539"/>
    <w:rsid w:val="00841CEF"/>
    <w:rsid w:val="00842D80"/>
    <w:rsid w:val="00856CDD"/>
    <w:rsid w:val="00861B21"/>
    <w:rsid w:val="00863BED"/>
    <w:rsid w:val="00864AFC"/>
    <w:rsid w:val="008671D7"/>
    <w:rsid w:val="00897AA9"/>
    <w:rsid w:val="008A2536"/>
    <w:rsid w:val="008A5FD5"/>
    <w:rsid w:val="008E269D"/>
    <w:rsid w:val="008E7AA5"/>
    <w:rsid w:val="008F22CA"/>
    <w:rsid w:val="008F77B3"/>
    <w:rsid w:val="00917D4D"/>
    <w:rsid w:val="00922FEB"/>
    <w:rsid w:val="00936CFB"/>
    <w:rsid w:val="00937E28"/>
    <w:rsid w:val="009753A0"/>
    <w:rsid w:val="00977605"/>
    <w:rsid w:val="0098075B"/>
    <w:rsid w:val="00985ECF"/>
    <w:rsid w:val="009C5243"/>
    <w:rsid w:val="009E5B11"/>
    <w:rsid w:val="00A0055F"/>
    <w:rsid w:val="00A05995"/>
    <w:rsid w:val="00A12215"/>
    <w:rsid w:val="00A21171"/>
    <w:rsid w:val="00A22D19"/>
    <w:rsid w:val="00A2371F"/>
    <w:rsid w:val="00A66449"/>
    <w:rsid w:val="00A67931"/>
    <w:rsid w:val="00A82B25"/>
    <w:rsid w:val="00AA75A7"/>
    <w:rsid w:val="00AB04A5"/>
    <w:rsid w:val="00AB09D7"/>
    <w:rsid w:val="00AB6C0B"/>
    <w:rsid w:val="00AD4313"/>
    <w:rsid w:val="00AF25B3"/>
    <w:rsid w:val="00AF6A1D"/>
    <w:rsid w:val="00B02AB4"/>
    <w:rsid w:val="00B136A8"/>
    <w:rsid w:val="00B17CCC"/>
    <w:rsid w:val="00B40027"/>
    <w:rsid w:val="00B55AED"/>
    <w:rsid w:val="00B67903"/>
    <w:rsid w:val="00B70966"/>
    <w:rsid w:val="00B74283"/>
    <w:rsid w:val="00B82B52"/>
    <w:rsid w:val="00B83FD6"/>
    <w:rsid w:val="00B86AA2"/>
    <w:rsid w:val="00B97F74"/>
    <w:rsid w:val="00BA42F6"/>
    <w:rsid w:val="00BA49ED"/>
    <w:rsid w:val="00BB3887"/>
    <w:rsid w:val="00BB4336"/>
    <w:rsid w:val="00BC7719"/>
    <w:rsid w:val="00BD4468"/>
    <w:rsid w:val="00BE16CD"/>
    <w:rsid w:val="00BE2946"/>
    <w:rsid w:val="00BE5886"/>
    <w:rsid w:val="00BF4C7F"/>
    <w:rsid w:val="00BF54E0"/>
    <w:rsid w:val="00C05E73"/>
    <w:rsid w:val="00C17B06"/>
    <w:rsid w:val="00C2374C"/>
    <w:rsid w:val="00C32DE2"/>
    <w:rsid w:val="00C42B7A"/>
    <w:rsid w:val="00C5028F"/>
    <w:rsid w:val="00C57D5C"/>
    <w:rsid w:val="00C70E5C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E08F1"/>
    <w:rsid w:val="00CE2167"/>
    <w:rsid w:val="00CE6507"/>
    <w:rsid w:val="00D1005A"/>
    <w:rsid w:val="00D36D0E"/>
    <w:rsid w:val="00D37417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5F99"/>
    <w:rsid w:val="00DC507C"/>
    <w:rsid w:val="00DD507A"/>
    <w:rsid w:val="00DE1938"/>
    <w:rsid w:val="00DE66C2"/>
    <w:rsid w:val="00DF7B5D"/>
    <w:rsid w:val="00E00F3F"/>
    <w:rsid w:val="00E60355"/>
    <w:rsid w:val="00E738F1"/>
    <w:rsid w:val="00E80BE3"/>
    <w:rsid w:val="00E831CC"/>
    <w:rsid w:val="00E85EF5"/>
    <w:rsid w:val="00EA4399"/>
    <w:rsid w:val="00EB199E"/>
    <w:rsid w:val="00EB27EC"/>
    <w:rsid w:val="00EE6C06"/>
    <w:rsid w:val="00EF560C"/>
    <w:rsid w:val="00EF6AB6"/>
    <w:rsid w:val="00F07B09"/>
    <w:rsid w:val="00F13A0A"/>
    <w:rsid w:val="00F25577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D369E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25</cp:revision>
  <dcterms:created xsi:type="dcterms:W3CDTF">2017-10-11T14:02:00Z</dcterms:created>
  <dcterms:modified xsi:type="dcterms:W3CDTF">2017-10-16T14:07:00Z</dcterms:modified>
</cp:coreProperties>
</file>